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FB" w:rsidRPr="003F31FB" w:rsidRDefault="003F31FB" w:rsidP="003F31FB">
      <w:pPr>
        <w:pStyle w:val="a3"/>
        <w:jc w:val="center"/>
        <w:rPr>
          <w:b/>
          <w:color w:val="000000"/>
          <w:sz w:val="27"/>
          <w:szCs w:val="27"/>
        </w:rPr>
      </w:pPr>
      <w:r w:rsidRPr="003F31FB">
        <w:rPr>
          <w:b/>
          <w:color w:val="000000"/>
          <w:sz w:val="27"/>
          <w:szCs w:val="27"/>
        </w:rPr>
        <w:t>Э</w:t>
      </w:r>
      <w:r w:rsidRPr="003F31FB">
        <w:rPr>
          <w:b/>
          <w:color w:val="000000"/>
          <w:sz w:val="27"/>
          <w:szCs w:val="27"/>
        </w:rPr>
        <w:t>лектронные образовательные ресурсы: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государственной информационной системе Электронный журнал и дневник, а также модуль Факультативы (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необходимо присоединиться к факультативу учителя);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Образовательные онлайн-платформы: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Система электронного образования «</w:t>
      </w:r>
      <w:proofErr w:type="spellStart"/>
      <w:r>
        <w:rPr>
          <w:color w:val="000000"/>
          <w:sz w:val="27"/>
          <w:szCs w:val="27"/>
        </w:rPr>
        <w:t>Универсариум</w:t>
      </w:r>
      <w:proofErr w:type="spellEnd"/>
      <w:r>
        <w:rPr>
          <w:color w:val="000000"/>
          <w:sz w:val="27"/>
          <w:szCs w:val="27"/>
        </w:rPr>
        <w:t>» https://universarium.org/ - «Российская электронная школа» https://resh.edu.ru/ - «Мобильное Электронное Образование» https://mob-edu.ru/ - Открытая школа 2035 https://2035school.ru/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Интерактивная образовательная онлайн-платформа «</w:t>
      </w:r>
      <w:proofErr w:type="spellStart"/>
      <w:r>
        <w:rPr>
          <w:color w:val="000000"/>
          <w:sz w:val="27"/>
          <w:szCs w:val="27"/>
        </w:rPr>
        <w:t>Учи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</w:t>
      </w:r>
      <w:proofErr w:type="spellEnd"/>
      <w:r>
        <w:rPr>
          <w:color w:val="000000"/>
          <w:sz w:val="27"/>
          <w:szCs w:val="27"/>
        </w:rPr>
        <w:t>» https://uchi.ru/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Цифровой образовательный ресурс для школ «</w:t>
      </w:r>
      <w:proofErr w:type="spellStart"/>
      <w:r>
        <w:rPr>
          <w:color w:val="000000"/>
          <w:sz w:val="27"/>
          <w:szCs w:val="27"/>
        </w:rPr>
        <w:t>Якласс</w:t>
      </w:r>
      <w:proofErr w:type="spellEnd"/>
      <w:r>
        <w:rPr>
          <w:color w:val="000000"/>
          <w:sz w:val="27"/>
          <w:szCs w:val="27"/>
        </w:rPr>
        <w:t xml:space="preserve">» https://www.yaklass.ru/ 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Площадка Образовательного центра «Сириус» (http://edu.sirius.online).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 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- Образовательная платформа «Лицей» Ростелеком http://lc.rt.ru.</w:t>
      </w:r>
    </w:p>
    <w:p w:rsidR="00C86793" w:rsidRDefault="00C86793"/>
    <w:sectPr w:rsidR="00C86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42"/>
    <w:rsid w:val="003F31FB"/>
    <w:rsid w:val="00C86793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2020-03-23T17:25:00Z</dcterms:created>
  <dcterms:modified xsi:type="dcterms:W3CDTF">2020-03-23T17:26:00Z</dcterms:modified>
</cp:coreProperties>
</file>